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0EB" w:rsidRDefault="00610F7C">
      <w:pPr>
        <w:pStyle w:val="Normal1"/>
        <w:spacing w:after="200" w:line="276" w:lineRule="auto"/>
        <w:ind w:hanging="720"/>
        <w:jc w:val="center"/>
        <w:rPr>
          <w:b/>
          <w:color w:val="000000"/>
        </w:rPr>
      </w:pPr>
      <w:r>
        <w:rPr>
          <w:b/>
          <w:color w:val="000000"/>
        </w:rPr>
        <w:t xml:space="preserve">ATA DA 01ª SESSÃO DO </w:t>
      </w:r>
      <w:r w:rsidR="00FC5E28">
        <w:rPr>
          <w:b/>
          <w:color w:val="000000"/>
        </w:rPr>
        <w:t>3</w:t>
      </w:r>
      <w:r w:rsidR="001A79EB">
        <w:rPr>
          <w:b/>
          <w:color w:val="000000"/>
        </w:rPr>
        <w:t>º PERÍODO LEGISLATIVO DE 202</w:t>
      </w:r>
      <w:r>
        <w:rPr>
          <w:b/>
          <w:color w:val="000000"/>
        </w:rPr>
        <w:t>2</w:t>
      </w:r>
    </w:p>
    <w:p w:rsidR="00BD60EB" w:rsidRDefault="001A79EB" w:rsidP="00FD698E">
      <w:pPr>
        <w:jc w:val="both"/>
        <w:rPr>
          <w:color w:val="000000"/>
        </w:rPr>
      </w:pPr>
      <w:r>
        <w:rPr>
          <w:color w:val="000000"/>
        </w:rPr>
        <w:t>Ao</w:t>
      </w:r>
      <w:r w:rsidR="00914FB2">
        <w:rPr>
          <w:color w:val="000000"/>
        </w:rPr>
        <w:t>s</w:t>
      </w:r>
      <w:r w:rsidR="00FC5E28">
        <w:rPr>
          <w:color w:val="000000"/>
        </w:rPr>
        <w:t xml:space="preserve"> </w:t>
      </w:r>
      <w:r w:rsidR="00610F7C">
        <w:rPr>
          <w:color w:val="000000"/>
        </w:rPr>
        <w:t>dezoito</w:t>
      </w:r>
      <w:r w:rsidR="00FC5E28">
        <w:rPr>
          <w:color w:val="000000"/>
        </w:rPr>
        <w:t xml:space="preserve"> </w:t>
      </w:r>
      <w:r>
        <w:rPr>
          <w:color w:val="000000"/>
        </w:rPr>
        <w:t>dia</w:t>
      </w:r>
      <w:r w:rsidR="00914FB2">
        <w:rPr>
          <w:color w:val="000000"/>
        </w:rPr>
        <w:t>s</w:t>
      </w:r>
      <w:r>
        <w:rPr>
          <w:color w:val="000000"/>
        </w:rPr>
        <w:t xml:space="preserve"> do mês de </w:t>
      </w:r>
      <w:r w:rsidR="00610F7C">
        <w:rPr>
          <w:color w:val="000000"/>
        </w:rPr>
        <w:t>janeiro</w:t>
      </w:r>
      <w:r>
        <w:rPr>
          <w:color w:val="000000"/>
        </w:rPr>
        <w:t xml:space="preserve"> do ano de dois mil e vinte e </w:t>
      </w:r>
      <w:r w:rsidR="00610F7C">
        <w:rPr>
          <w:color w:val="000000"/>
        </w:rPr>
        <w:t>dois</w:t>
      </w:r>
      <w:r>
        <w:rPr>
          <w:color w:val="000000"/>
        </w:rPr>
        <w:t xml:space="preserve">, </w:t>
      </w:r>
      <w:r>
        <w:rPr>
          <w:color w:val="000000"/>
          <w:highlight w:val="white"/>
        </w:rPr>
        <w:t>centésimo septuagésimo oitavo ano de Fundação da cidade de Petrópolis, no Salão Plenário da Câmara Municipal de Petrópolis, verificado</w:t>
      </w:r>
      <w:r>
        <w:rPr>
          <w:color w:val="000000"/>
        </w:rPr>
        <w:t xml:space="preserve"> o quórum e havendo número legal, ás </w:t>
      </w:r>
      <w:r w:rsidR="00A001E5">
        <w:t>dezesseis</w:t>
      </w:r>
      <w:r>
        <w:t xml:space="preserve"> horas e</w:t>
      </w:r>
      <w:r w:rsidR="00FC5E28">
        <w:t xml:space="preserve"> </w:t>
      </w:r>
      <w:r w:rsidR="00610F7C">
        <w:t>trinta</w:t>
      </w:r>
      <w:r w:rsidR="00FC5E28">
        <w:t xml:space="preserve"> </w:t>
      </w:r>
      <w:r>
        <w:t>minutos, o</w:t>
      </w:r>
      <w:r w:rsidR="00610F7C">
        <w:t xml:space="preserve"> Presidente</w:t>
      </w:r>
      <w:r>
        <w:t xml:space="preserve"> Vereador </w:t>
      </w:r>
      <w:r w:rsidR="00610F7C">
        <w:t>Hingo Hammes</w:t>
      </w:r>
      <w:r>
        <w:rPr>
          <w:color w:val="000000"/>
        </w:rPr>
        <w:t>, declarou aberta a presente Sessão com os seguintes dizeres: Feliz a nação cujo Deus é o Senhor. Sob a proteção de Deus e em nome do povo de Petrópolis damos início aos nossos trabalhos.</w:t>
      </w:r>
      <w:r w:rsidR="0094731C">
        <w:rPr>
          <w:color w:val="000000"/>
        </w:rPr>
        <w:t xml:space="preserve"> Registre-se que o Exmo. Senhor Prefeito, Rubens Bontempo, falou sobre as metas</w:t>
      </w:r>
      <w:r w:rsidR="0098663E">
        <w:rPr>
          <w:color w:val="000000"/>
        </w:rPr>
        <w:t xml:space="preserve"> de governo</w:t>
      </w:r>
      <w:r w:rsidR="0094731C">
        <w:rPr>
          <w:color w:val="000000"/>
        </w:rPr>
        <w:t xml:space="preserve"> do poder executivo que tomou posse no dia 18 de dezembro de 2021, em cumprimento ao artigo 78, inciso XXXVII, da Lei Orgânica do </w:t>
      </w:r>
      <w:r w:rsidR="00807808">
        <w:rPr>
          <w:color w:val="000000"/>
        </w:rPr>
        <w:t>Município</w:t>
      </w:r>
      <w:r w:rsidR="0094731C">
        <w:rPr>
          <w:color w:val="000000"/>
        </w:rPr>
        <w:t>.</w:t>
      </w:r>
      <w:r w:rsidR="0098663E">
        <w:rPr>
          <w:color w:val="000000"/>
        </w:rPr>
        <w:t xml:space="preserve"> Afirmou que o Vereador Ronaldo Ramos será o líder</w:t>
      </w:r>
      <w:r w:rsidR="00E00423">
        <w:rPr>
          <w:color w:val="000000"/>
        </w:rPr>
        <w:t xml:space="preserve"> do Governo e do PSB. Desejou que todos os Vereadores tenham sucesso nos seus mandatos. Falou da importância de se manter o dialogo mesmo podendo haver posições diferentes</w:t>
      </w:r>
      <w:r w:rsidR="00FA6F03">
        <w:rPr>
          <w:color w:val="000000"/>
        </w:rPr>
        <w:t xml:space="preserve">, pois através da contradição se encontram novos caminhos. Ressaltou que encontrou a Prefeitura melhor do que o Prefeito Interino Hingo Hammes havia encontrado. Falou que ficou muito feliz em participar desta tradição democrática que é a sessão de abertura dos trabalhos do legislativo do município de Petrópolis. Agradeceu a presença e parceria de todos os secretários e do Vice-Prefeito Paulo Mustrangi. </w:t>
      </w:r>
      <w:r w:rsidR="00807808">
        <w:rPr>
          <w:color w:val="000000"/>
        </w:rPr>
        <w:t>Registre-se que as dezesseis horas e quarenta e sete minutos, a sessão foi suspensa por cinco minutos. Registre-se que as dezesseis horas e cinqüenta e seis minutos a sessão foi retomada. Ato cont</w:t>
      </w:r>
      <w:r w:rsidR="00FA6F03">
        <w:rPr>
          <w:color w:val="000000"/>
        </w:rPr>
        <w:t>í</w:t>
      </w:r>
      <w:r w:rsidR="00807808">
        <w:rPr>
          <w:color w:val="000000"/>
        </w:rPr>
        <w:t>nuo</w:t>
      </w:r>
      <w:r>
        <w:rPr>
          <w:color w:val="000000"/>
        </w:rPr>
        <w:t>,</w:t>
      </w:r>
      <w:r w:rsidR="00807808">
        <w:rPr>
          <w:color w:val="000000"/>
        </w:rPr>
        <w:t xml:space="preserve"> o Senhor Presidente Hingo Hammes,</w:t>
      </w:r>
      <w:r>
        <w:rPr>
          <w:color w:val="000000"/>
        </w:rPr>
        <w:t xml:space="preserve"> solicitou ao </w:t>
      </w:r>
      <w:r>
        <w:t>Secretário</w:t>
      </w:r>
      <w:r w:rsidR="00914FB2">
        <w:t xml:space="preserve"> “Ad hoc”</w:t>
      </w:r>
      <w:r w:rsidR="00FC5E28">
        <w:t xml:space="preserve"> </w:t>
      </w:r>
      <w:r>
        <w:t xml:space="preserve">o Vereador </w:t>
      </w:r>
      <w:r w:rsidR="00A001E5">
        <w:t>Dr. Mauro Peralta</w:t>
      </w:r>
      <w:r w:rsidR="00914FB2">
        <w:t>,</w:t>
      </w:r>
      <w:r>
        <w:rPr>
          <w:color w:val="000000"/>
        </w:rPr>
        <w:t xml:space="preserve"> que realizasse a leitura</w:t>
      </w:r>
      <w:r w:rsidR="00610F7C">
        <w:rPr>
          <w:color w:val="000000"/>
        </w:rPr>
        <w:t xml:space="preserve"> da ata anterior e</w:t>
      </w:r>
      <w:r w:rsidR="00FC5E28">
        <w:rPr>
          <w:color w:val="000000"/>
        </w:rPr>
        <w:t xml:space="preserve"> </w:t>
      </w:r>
      <w:r>
        <w:rPr>
          <w:color w:val="000000"/>
        </w:rPr>
        <w:t>do expediente.</w:t>
      </w:r>
      <w:r w:rsidR="00610F7C">
        <w:rPr>
          <w:color w:val="000000"/>
        </w:rPr>
        <w:t xml:space="preserve"> Realizada a leitura da ata anterior, esta restou aprovada.</w:t>
      </w:r>
      <w:r w:rsidR="00FC5E28">
        <w:rPr>
          <w:color w:val="000000"/>
        </w:rPr>
        <w:t xml:space="preserve"> </w:t>
      </w:r>
      <w:r>
        <w:rPr>
          <w:b/>
          <w:color w:val="000000"/>
        </w:rPr>
        <w:t>EXPEDIENTE</w:t>
      </w:r>
      <w:r w:rsidR="00B97E5A">
        <w:rPr>
          <w:b/>
          <w:color w:val="000000"/>
        </w:rPr>
        <w:t>:</w:t>
      </w:r>
      <w:r w:rsidR="00CD62CD">
        <w:t xml:space="preserve">GP Veto nº: 1487/2021 (CMP 9741/2021); GP Projeto de Lei nº: 1516/2021 (9779/2021); Diversos nº: 9864/2021; GP Diversos nº: 1505/2021 (CMP 9773/2021); GP Diversos nº: 1508/2021 (CMP 9780/2021); Projeto de Lei nº: 0083/2022 do Vereador Yuri Moura; Projeto de Lei nº: </w:t>
      </w:r>
      <w:r w:rsidR="0040090C">
        <w:t xml:space="preserve">9850/2021, </w:t>
      </w:r>
      <w:r w:rsidR="00CD62CD">
        <w:t>0</w:t>
      </w:r>
      <w:r w:rsidR="0040090C">
        <w:t>001 e 0084/2022 da Vereadora Gilda Beatriz</w:t>
      </w:r>
      <w:r w:rsidR="00CD62CD">
        <w:t xml:space="preserve">; Projeto de Lei nº: </w:t>
      </w:r>
      <w:r w:rsidR="00165C50">
        <w:t xml:space="preserve">9778, 9830, 9831/2021, </w:t>
      </w:r>
      <w:r w:rsidR="00CD62CD">
        <w:t>0091</w:t>
      </w:r>
      <w:r w:rsidR="00165C50">
        <w:t xml:space="preserve"> e</w:t>
      </w:r>
      <w:r w:rsidR="0040090C">
        <w:t xml:space="preserve"> 0108 </w:t>
      </w:r>
      <w:r w:rsidR="00CD62CD">
        <w:t xml:space="preserve">/2022 do Vereador Fred Procópio; Projeto de Lei nº: </w:t>
      </w:r>
      <w:r w:rsidR="00165C50">
        <w:t xml:space="preserve">9788, 9846/2021 e </w:t>
      </w:r>
      <w:r w:rsidR="00CD62CD">
        <w:t>0094/2022 do Vereador Junior Paixão; Projeto de Lei nº</w:t>
      </w:r>
      <w:r w:rsidR="00165C50">
        <w:t>: 7271, 8815, 9116 e 9265</w:t>
      </w:r>
      <w:r w:rsidR="00CD62CD">
        <w:t>/202</w:t>
      </w:r>
      <w:r w:rsidR="00165C50">
        <w:t>1 do Vereador Maurinho Branco e do Vereador Dudu</w:t>
      </w:r>
      <w:r w:rsidR="00CD62CD">
        <w:t xml:space="preserve">; Projeto de Lei nº: </w:t>
      </w:r>
      <w:r w:rsidR="00165C50">
        <w:t>9025 e 9786</w:t>
      </w:r>
      <w:r w:rsidR="00CD62CD">
        <w:t xml:space="preserve">/2021 do Vereador Maurinho Branco e do Vereador </w:t>
      </w:r>
      <w:r w:rsidR="00165C50">
        <w:t>Yuri Moura; Projeto de Lei nº: 9622/2021 da</w:t>
      </w:r>
      <w:r w:rsidR="00CD62CD">
        <w:t xml:space="preserve"> Vereador</w:t>
      </w:r>
      <w:r w:rsidR="00165C50">
        <w:t>a Gilda Beatriz e</w:t>
      </w:r>
      <w:r w:rsidR="00CD62CD">
        <w:t xml:space="preserve"> do Vereador </w:t>
      </w:r>
      <w:r w:rsidR="00165C50">
        <w:t>Domingos Protetor</w:t>
      </w:r>
      <w:r w:rsidR="00CD62CD">
        <w:t>;</w:t>
      </w:r>
      <w:r w:rsidR="00165C50">
        <w:t xml:space="preserve"> Projeto de Lei nº: 9742, 9744, 9745, 9870, 9871</w:t>
      </w:r>
      <w:r w:rsidR="00AB7F55">
        <w:t>, 9872 e 9874</w:t>
      </w:r>
      <w:r w:rsidR="00CD62CD">
        <w:t>/2021 do Vereador</w:t>
      </w:r>
      <w:r w:rsidR="00AB7F55">
        <w:t xml:space="preserve"> Eduardo do Blog; 9876/2021 do Vereador Júnior Coruja; Emenda Modificativa nº: 0080, 0081, 0085, 0086, 0087 e 0097/2022 do Vereador Fred Procópio; Emenda Modificativa nº: 9767/2021 do Vereador Yuri Moura; Projeto de Resolução nº: 8399/2021 do Vereador Fred Procópio, da Vereadora Gilda Beatriz, do Vereador Maurinho Branco, do Vereador Ronaldo Ramos, do Vereador Dudu, do Vereador Gil Magno, do Vereador Marcelo Lessa, do Vereador Marcelo Chitão, do Vereador Domingos Protetor, do </w:t>
      </w:r>
      <w:r w:rsidR="00AB7F55">
        <w:lastRenderedPageBreak/>
        <w:t>Vereador Dr. Mauro Peralta, do Vereador Eduardo do Blog, do Vereador Junior Paixão, do Vereador Octavio Sampaio</w:t>
      </w:r>
      <w:r w:rsidR="00AD38EF">
        <w:t xml:space="preserve"> e do Vereador Yuri Moura; </w:t>
      </w:r>
      <w:r w:rsidR="00C172AD">
        <w:t xml:space="preserve">Indicação Legislativa nº: 9751, 9847, 9858, 9863/2021, 0073, 0074, 0078/2022 do Vereador Junior Paixão; Indicação Legislativa nº: 9791/2021 do Vereador Gil Magno; 9848 e 9849/2021 da Vereadora Gilda Beatriz; Indicação Legislativa nº: 9859/2021 do Vereador Yuri Moura;Indicação Legislativa nº: 9865/2021 do Vereador Júnior Coruja; Requerimento de Informação nº: 0007/2022 do Vereador Marcelo Chitão;  Requerimento de Informação nº:0103/2022 da Vereadora Gilda Beatriz; Requerimento de Informação nº: 9792/2021 do Vereador Yuri Moura; Indicações </w:t>
      </w:r>
      <w:r w:rsidR="00D81897">
        <w:t xml:space="preserve">nº: </w:t>
      </w:r>
      <w:r w:rsidR="009F5C48">
        <w:t>9743, 9750, 9768, 9769, 9770</w:t>
      </w:r>
      <w:r w:rsidR="00E24972">
        <w:t xml:space="preserve">, </w:t>
      </w:r>
      <w:r w:rsidR="009F5C48">
        <w:t xml:space="preserve">9772, 9774 à 9777, 9781 à 9785, 9787, 9793, 9795 à 9798, 9801, 9802, 9827, </w:t>
      </w:r>
      <w:r w:rsidR="002644CE">
        <w:t>9829, 9832, 9833, 9836, 9838 à 9843, 9851 à 9857, 9866, 9867 à 9869, 9877/2021,</w:t>
      </w:r>
      <w:r w:rsidR="00D81897">
        <w:t xml:space="preserve">0002 à 0005, 0008, 0021, 0025, 0026, 0028, 0031 à 0037,0039 à 0044, 0045, 0046, 0049 à 0057, 0059, 0060, 0062 à 0066, 0068, 0069, 0071, 0072, 0076, 0077, 0079,0089, 0090, 0092, 0105, 0106, </w:t>
      </w:r>
      <w:r w:rsidR="009F5C48">
        <w:t>0107, 0109, 0110, 0112, 0115, 0118 à 0133, 0135, 0136, ,0138, 0139/2022.</w:t>
      </w:r>
      <w:r>
        <w:rPr>
          <w:color w:val="000000"/>
        </w:rPr>
        <w:t>Terminada a leitura do</w:t>
      </w:r>
      <w:r w:rsidR="00914FB2">
        <w:rPr>
          <w:color w:val="000000"/>
        </w:rPr>
        <w:t xml:space="preserve"> Expediente o Vereador </w:t>
      </w:r>
      <w:r w:rsidR="00610F7C">
        <w:rPr>
          <w:color w:val="000000"/>
        </w:rPr>
        <w:t>Júnior Coruja</w:t>
      </w:r>
      <w:r w:rsidR="00FC5E28">
        <w:rPr>
          <w:color w:val="000000"/>
        </w:rPr>
        <w:t xml:space="preserve"> </w:t>
      </w:r>
      <w:r>
        <w:rPr>
          <w:color w:val="000000"/>
        </w:rPr>
        <w:t>solicitou a inversão de pauta e com a anuência dos demais Vereadores passou à </w:t>
      </w:r>
      <w:r>
        <w:rPr>
          <w:b/>
          <w:color w:val="000000"/>
        </w:rPr>
        <w:t>ORDEM DO DIA:</w:t>
      </w:r>
      <w:r w:rsidR="00807808">
        <w:rPr>
          <w:color w:val="000000"/>
        </w:rPr>
        <w:t>Colocado em discussão e votação única o GP Veto nº: 1347/2021 (CMP 9277/2021). O Veto foi mantido com 13 votos. Registre-se a ausência do Vereador Yuri Moura.</w:t>
      </w:r>
      <w:r w:rsidR="00DD1EC7">
        <w:rPr>
          <w:color w:val="000000"/>
        </w:rPr>
        <w:t xml:space="preserve"> Colocado em discussão e votação única o GP Veto nº:1364/2021 (CMP 9352/2021). O Veto foi mantido com 13 votos. Registre-se a ausência do Vereador Yuri Moura. Colocado em discussão e votação única o GP Veto nº: 1406/2021 (CMP 9525/2021). O Veto foi mantido com 12 votos. Registre-se que a Vereadora Gilda Beatriz absteve-se. Registre-se a ausência do Vereador Yuri Moura. Registre-se que o Vereador Domingos Protetor pediu vista por um dia ao GP Veto nº: 1412/2021 (CMP 9575/2021). O pedido foi aprovado com 13 votos. Registre-se a ausência do Vereador Yuri Moura. Colocado em discussão e votação única o GP Veto nº: 1455/2021 (CMP 9648/2021). O Veto foi mantido com 13 votos. Registre-se a ausência do Vereador Yuri Moura. Colocado em discussão e votação única o GP Veto nº: 1456/2021 (CMP 9649/2021). O Veto foi mantido com 13 votos. Registre-se a ausência do Vereador Yuri Moura. Colocado em discussão e votação única o GP Veto nº: 1470/2021 (CMP 9</w:t>
      </w:r>
      <w:r w:rsidR="00E90D66">
        <w:rPr>
          <w:color w:val="000000"/>
        </w:rPr>
        <w:t>677</w:t>
      </w:r>
      <w:r w:rsidR="00DD1EC7">
        <w:rPr>
          <w:color w:val="000000"/>
        </w:rPr>
        <w:t xml:space="preserve">/2021). O Veto foi mantido com 13 votos. Registre-se a ausência do Vereador Yuri Moura. </w:t>
      </w:r>
      <w:r w:rsidR="00E90D66">
        <w:rPr>
          <w:color w:val="000000"/>
        </w:rPr>
        <w:t>Colocado em 1ª discussão e votação o Projeto de Lei nº: 8723/2021 do Vereador Domingos Protetor. O Projeto foi aprovado com 14 votos. Registre-se a ausência do Vereador Yuri Moura. Colocado em discussão e votação única as Indicações nº: 0254, 0255, 0257, 9327, 9328 e 9329/2021 do Vereador Marcelo Chitão; 3243, 6061 e 7076/2021 do Vereador Eduardo do Blog; 4116, 4835, 4838/2021 do Vereador J</w:t>
      </w:r>
      <w:r w:rsidR="00A7342F">
        <w:rPr>
          <w:color w:val="000000"/>
        </w:rPr>
        <w:t xml:space="preserve">únior Coruja; 4549, </w:t>
      </w:r>
      <w:r w:rsidR="00E90D66">
        <w:rPr>
          <w:color w:val="000000"/>
        </w:rPr>
        <w:t>6573</w:t>
      </w:r>
      <w:r w:rsidR="00A7342F">
        <w:rPr>
          <w:color w:val="000000"/>
        </w:rPr>
        <w:t xml:space="preserve"> e 9676</w:t>
      </w:r>
      <w:r w:rsidR="00E90D66">
        <w:rPr>
          <w:color w:val="000000"/>
        </w:rPr>
        <w:t xml:space="preserve">/2021 </w:t>
      </w:r>
      <w:r w:rsidR="00A7342F">
        <w:rPr>
          <w:color w:val="000000"/>
        </w:rPr>
        <w:t>do Vereador Marcelo Lessa; 5445 e</w:t>
      </w:r>
      <w:r w:rsidR="00E90D66">
        <w:rPr>
          <w:color w:val="000000"/>
        </w:rPr>
        <w:t xml:space="preserve"> 5993</w:t>
      </w:r>
      <w:r w:rsidR="00A7342F">
        <w:rPr>
          <w:color w:val="000000"/>
        </w:rPr>
        <w:t>/2021 da Vereadora Gilda Beatriz; 7433, 9715 e 9738/2021 do Vereador Domingos Protetor; 8226, 8227 e 8265/2021 do Vereador Junior Paixão; 9317 e 9739/2021 do Vereador Octavio Sampaio. 8676</w:t>
      </w:r>
      <w:r w:rsidR="0098663E">
        <w:rPr>
          <w:color w:val="000000"/>
        </w:rPr>
        <w:t xml:space="preserve"> e </w:t>
      </w:r>
      <w:r w:rsidR="00A7342F">
        <w:rPr>
          <w:color w:val="000000"/>
        </w:rPr>
        <w:t>9579</w:t>
      </w:r>
      <w:r w:rsidR="0098663E">
        <w:rPr>
          <w:color w:val="000000"/>
        </w:rPr>
        <w:t xml:space="preserve">/2021 do Vereador Dr. Mauro Peralta; 9639 e 9640/2021 </w:t>
      </w:r>
      <w:r w:rsidR="0098663E">
        <w:rPr>
          <w:color w:val="000000"/>
        </w:rPr>
        <w:lastRenderedPageBreak/>
        <w:t>do Vereador Ronaldo Ramos; 9724, 9725 e 9736/2021 do Vereador Yuri Moura.</w:t>
      </w:r>
      <w:r w:rsidR="00FC5E28">
        <w:rPr>
          <w:color w:val="000000"/>
        </w:rPr>
        <w:t xml:space="preserve"> As Indicações foram aprovadas em bloco com 15 votos. </w:t>
      </w:r>
      <w:r w:rsidR="00B64C87" w:rsidRPr="0023332E">
        <w:rPr>
          <w:color w:val="000000" w:themeColor="text1"/>
        </w:rPr>
        <w:t xml:space="preserve">Terminada a </w:t>
      </w:r>
      <w:r w:rsidR="00B64C87" w:rsidRPr="0023332E">
        <w:rPr>
          <w:b/>
          <w:color w:val="000000" w:themeColor="text1"/>
        </w:rPr>
        <w:t>ORDEM DO DIA</w:t>
      </w:r>
      <w:r w:rsidR="00B64C87" w:rsidRPr="0023332E">
        <w:rPr>
          <w:color w:val="000000" w:themeColor="text1"/>
        </w:rPr>
        <w:t xml:space="preserve"> o Senhor Presidente passou a palavra aos Senhores Vereadores inscritos para fazer uso da tribuna, convidando assim o primeiro Vereador: </w:t>
      </w:r>
      <w:r w:rsidR="00B64C87" w:rsidRPr="009F2018">
        <w:rPr>
          <w:b/>
          <w:color w:val="000000" w:themeColor="text1"/>
        </w:rPr>
        <w:t xml:space="preserve">1) MARCELO LESSA, LIDER DO SOLIDARIEDADE </w:t>
      </w:r>
      <w:r w:rsidR="00B64C87" w:rsidRPr="009F2018">
        <w:rPr>
          <w:b/>
        </w:rPr>
        <w:t>–</w:t>
      </w:r>
      <w:r w:rsidR="00B64C87" w:rsidRPr="009F2018">
        <w:t>Iniciou a sua fala cumprimentando a Presidência, os demais Vereadores, os presentes, a imprensa e os telespectadores</w:t>
      </w:r>
      <w:r w:rsidR="00B64C87">
        <w:t>.</w:t>
      </w:r>
      <w:r w:rsidR="00C82666" w:rsidRPr="00A075A5">
        <w:t xml:space="preserve">Posicionou-se a favor do </w:t>
      </w:r>
      <w:r w:rsidR="00C82666">
        <w:t>P</w:t>
      </w:r>
      <w:r w:rsidR="00C82666" w:rsidRPr="00A075A5">
        <w:t xml:space="preserve">residente Bolsonaro e disse que manterá também o apoio ao </w:t>
      </w:r>
      <w:r w:rsidR="00C82666">
        <w:t>P</w:t>
      </w:r>
      <w:r w:rsidR="00C82666" w:rsidRPr="00A075A5">
        <w:t>refeito Rubens Bontempo, visto que o povo deve ser colocado em primeiro lugar. Falou que não aceita ser cobrado por posicionamentos e apoios políticos, e que esse pensamento configura-se ditadura. Disse que não tem medo de debater e argumentar</w:t>
      </w:r>
      <w:r w:rsidR="00C82666">
        <w:t>. Mos</w:t>
      </w:r>
      <w:r w:rsidR="00C82666" w:rsidRPr="00A075A5">
        <w:t>trou</w:t>
      </w:r>
      <w:r w:rsidR="00C82666">
        <w:t>-se</w:t>
      </w:r>
      <w:r w:rsidR="00C82666" w:rsidRPr="00A075A5">
        <w:t xml:space="preserve"> contra a polarização partidária, e que independente de posição política continuará ajudando o povo. Ressaltou que é necessário respeito. Falou também sobre o secretário da CPTrans que não resolveu um problema simples relacionado ao ônibus da </w:t>
      </w:r>
      <w:r w:rsidR="00C82666">
        <w:t xml:space="preserve">empresa </w:t>
      </w:r>
      <w:r w:rsidR="00C82666" w:rsidRPr="00A075A5">
        <w:t xml:space="preserve">Opção, e que foi preciso </w:t>
      </w:r>
      <w:r w:rsidR="00C82666">
        <w:t>fazer varias</w:t>
      </w:r>
      <w:r w:rsidR="00C82666" w:rsidRPr="00A075A5">
        <w:t xml:space="preserve"> ligações para que o trabalho fosse feito.</w:t>
      </w:r>
      <w:r w:rsidR="00B64C87">
        <w:t>A</w:t>
      </w:r>
      <w:r w:rsidR="00B64C87" w:rsidRPr="009F2018">
        <w:rPr>
          <w:color w:val="202124"/>
          <w:shd w:val="clear" w:color="auto" w:fill="FFFFFF"/>
        </w:rPr>
        <w:t xml:space="preserve">gradeceu e despediu-se. </w:t>
      </w:r>
      <w:r w:rsidR="00B64C87" w:rsidRPr="009F2018">
        <w:rPr>
          <w:b/>
          <w:color w:val="202124"/>
          <w:shd w:val="clear" w:color="auto" w:fill="FFFFFF"/>
        </w:rPr>
        <w:t>2</w:t>
      </w:r>
      <w:r w:rsidR="00B64C87" w:rsidRPr="009F2018">
        <w:rPr>
          <w:b/>
          <w:color w:val="000000" w:themeColor="text1"/>
        </w:rPr>
        <w:t>) DOMINGOS PROTETOR, LÍDER DO PSC –</w:t>
      </w:r>
      <w:r w:rsidR="00B64C87" w:rsidRPr="009F2018">
        <w:rPr>
          <w:color w:val="000000" w:themeColor="text1"/>
        </w:rPr>
        <w:t xml:space="preserve"> Iniciou a sua fala cumprimentando os demais Vereadores, os presentes, a imprensa e os telespectadores.</w:t>
      </w:r>
      <w:r w:rsidR="005A04A3" w:rsidRPr="00A075A5">
        <w:t xml:space="preserve">Parabenizou o </w:t>
      </w:r>
      <w:r w:rsidR="005A04A3">
        <w:t>Presidente da Casa, o V</w:t>
      </w:r>
      <w:r w:rsidR="005A04A3" w:rsidRPr="00A075A5">
        <w:t xml:space="preserve">ereador Hingo Hammes pela gestão brilhante </w:t>
      </w:r>
      <w:r w:rsidR="005A04A3">
        <w:t xml:space="preserve">e </w:t>
      </w:r>
      <w:r w:rsidR="005A04A3" w:rsidRPr="00A075A5">
        <w:t xml:space="preserve">que também foi reconhecido pelo atual </w:t>
      </w:r>
      <w:r w:rsidR="005A04A3">
        <w:t>Prefeito. D</w:t>
      </w:r>
      <w:r w:rsidR="005A04A3" w:rsidRPr="00A075A5">
        <w:t xml:space="preserve">isse para o </w:t>
      </w:r>
      <w:r w:rsidR="005A04A3">
        <w:t>V</w:t>
      </w:r>
      <w:r w:rsidR="005A04A3" w:rsidRPr="00A075A5">
        <w:t>ereador Ronaldo Ramos, líder do governo, que poderá contar com sua ajuda</w:t>
      </w:r>
      <w:r w:rsidR="005A04A3">
        <w:t xml:space="preserve">. </w:t>
      </w:r>
      <w:r w:rsidR="005A04A3" w:rsidRPr="00A075A5">
        <w:t xml:space="preserve">Falou sobre a importância de ter um bom canal de </w:t>
      </w:r>
      <w:r w:rsidR="005A04A3">
        <w:t>comunicação com os Vereadores e Secretários do G</w:t>
      </w:r>
      <w:r w:rsidR="005A04A3" w:rsidRPr="00A075A5">
        <w:t>overno para que seja feito o melhor para a população. Comentou sobre a situação na UPA, que foi criticada num vídeo por estar em colapso, e disse que isso tudo é result</w:t>
      </w:r>
      <w:r w:rsidR="005A04A3">
        <w:t xml:space="preserve">ado das aglomerações em praias </w:t>
      </w:r>
      <w:r w:rsidR="005A04A3" w:rsidRPr="00A075A5">
        <w:t>durante a virada de ano. Afirmou que a equipe da UPA é muito competente e está fazendo o melhor pelo atendimento do povo.</w:t>
      </w:r>
      <w:r w:rsidR="005A04A3">
        <w:t xml:space="preserve"> P</w:t>
      </w:r>
      <w:r w:rsidR="005A04A3" w:rsidRPr="00A075A5">
        <w:t>arabenizo</w:t>
      </w:r>
      <w:r w:rsidR="005A04A3">
        <w:t>u</w:t>
      </w:r>
      <w:r w:rsidR="005A04A3" w:rsidRPr="00A075A5">
        <w:t xml:space="preserve"> o </w:t>
      </w:r>
      <w:r w:rsidR="005A04A3">
        <w:t>P</w:t>
      </w:r>
      <w:r w:rsidR="005A04A3" w:rsidRPr="00A075A5">
        <w:t xml:space="preserve">refeito Rubens Bontempo por ter mantido o </w:t>
      </w:r>
      <w:r w:rsidR="005A04A3">
        <w:t>S</w:t>
      </w:r>
      <w:r w:rsidR="005A04A3" w:rsidRPr="00A075A5">
        <w:t>ecre</w:t>
      </w:r>
      <w:r w:rsidR="005A04A3">
        <w:t>tário da Defesa Civil, o Coronel Ke</w:t>
      </w:r>
      <w:r w:rsidR="005A04A3" w:rsidRPr="00A075A5">
        <w:t>mp</w:t>
      </w:r>
      <w:r w:rsidR="005A04A3">
        <w:t>er</w:t>
      </w:r>
      <w:r w:rsidR="005A04A3" w:rsidRPr="00A075A5">
        <w:t>s</w:t>
      </w:r>
      <w:r w:rsidR="005A04A3">
        <w:t>,</w:t>
      </w:r>
      <w:r w:rsidR="005A04A3" w:rsidRPr="00A075A5">
        <w:t xml:space="preserve"> que mostrou sua competência durante esse ano em sua campanha de organização e alerta nas áreas de risco. Comentou sobre o resgate feito a uma cachorrinha em área de risco e agradeceu o apoio que teve no resgate.</w:t>
      </w:r>
      <w:r w:rsidR="00FC5E28">
        <w:t xml:space="preserve"> </w:t>
      </w:r>
      <w:r w:rsidR="005F0A1C">
        <w:rPr>
          <w:color w:val="000000" w:themeColor="text1"/>
        </w:rPr>
        <w:t xml:space="preserve">Agradeceu e despediu-se. </w:t>
      </w:r>
      <w:r w:rsidR="005F0A1C">
        <w:rPr>
          <w:b/>
          <w:color w:val="000000" w:themeColor="text1"/>
        </w:rPr>
        <w:t>3</w:t>
      </w:r>
      <w:r w:rsidR="005F0A1C" w:rsidRPr="007F406E">
        <w:rPr>
          <w:b/>
          <w:color w:val="000000" w:themeColor="text1"/>
        </w:rPr>
        <w:t xml:space="preserve">) </w:t>
      </w:r>
      <w:r w:rsidR="005F0A1C" w:rsidRPr="007F406E">
        <w:rPr>
          <w:b/>
        </w:rPr>
        <w:t xml:space="preserve">FRED PROCÓPIO, </w:t>
      </w:r>
      <w:r w:rsidR="00E24972">
        <w:rPr>
          <w:b/>
        </w:rPr>
        <w:t xml:space="preserve">LIDER </w:t>
      </w:r>
      <w:r w:rsidR="005F0A1C" w:rsidRPr="007F406E">
        <w:rPr>
          <w:b/>
        </w:rPr>
        <w:t>DO PL</w:t>
      </w:r>
      <w:r w:rsidR="005F0A1C" w:rsidRPr="007F406E">
        <w:rPr>
          <w:b/>
          <w:color w:val="000000" w:themeColor="text1"/>
        </w:rPr>
        <w:t xml:space="preserve"> – </w:t>
      </w:r>
      <w:r w:rsidR="005F0A1C" w:rsidRPr="007F406E">
        <w:rPr>
          <w:color w:val="000000" w:themeColor="text1"/>
        </w:rPr>
        <w:t>Iniciou a sua fala cumprimentando os demais Vereadores, os presentes, a imprensa e os telespectadores.</w:t>
      </w:r>
      <w:r w:rsidR="005A04A3" w:rsidRPr="00A075A5">
        <w:t>Parabenizou o vereador Ronaldo Ramos pela indicação a liderança do governo na Câmara. Comentou sobre a indicação 9864</w:t>
      </w:r>
      <w:r w:rsidR="005A04A3">
        <w:t>/2021</w:t>
      </w:r>
      <w:r w:rsidR="005A04A3" w:rsidRPr="00A075A5">
        <w:t xml:space="preserve"> do Partido Liberal assinada pelo subsecretário de estado Bernardo Rossi que outorgou a liderança do PL para conduzir os trabalhos do partido no plenário da Casa e ajudar a estruturar o projeto do governador Claudio Castro. Agradeceu ao partido por essa missão dada.Agradeceu também ao administrador da UPA de Cascatinha Vicente Machado que é um grande gestor, pedindo ao governo que dê a infra</w:t>
      </w:r>
      <w:r w:rsidR="005A04A3">
        <w:t xml:space="preserve"> estrutura necessária à est</w:t>
      </w:r>
      <w:r w:rsidR="005A04A3" w:rsidRPr="00A075A5">
        <w:t>a unidade de atendimento,</w:t>
      </w:r>
      <w:r w:rsidR="005A04A3">
        <w:t xml:space="preserve"> para</w:t>
      </w:r>
      <w:r w:rsidR="005A04A3" w:rsidRPr="00A075A5">
        <w:t xml:space="preserve"> que possa atender toda a população co</w:t>
      </w:r>
      <w:r w:rsidR="005A04A3">
        <w:t xml:space="preserve">m a excelência que ela já teve. </w:t>
      </w:r>
      <w:r w:rsidR="005A04A3" w:rsidRPr="00A075A5">
        <w:t xml:space="preserve">Falou sobre o decreto de emergência em função das chuvas, visto que há pouco número de vítimas para um alto valor na verba para realocar essas pessoas, mostrando que é uma conta que não fecha, e que há informações pouco precisas. Pediu </w:t>
      </w:r>
      <w:r w:rsidR="005A04A3" w:rsidRPr="00A075A5">
        <w:lastRenderedPageBreak/>
        <w:t>mais informações sobre esse decreto para poder entender quais estud</w:t>
      </w:r>
      <w:r w:rsidR="005A04A3">
        <w:t>os foram feitos para chegar nest</w:t>
      </w:r>
      <w:r w:rsidR="005A04A3" w:rsidRPr="00A075A5">
        <w:t xml:space="preserve">es valores, qual o cronograma, grupo orçamentário </w:t>
      </w:r>
      <w:r w:rsidR="005A04A3">
        <w:t xml:space="preserve">e </w:t>
      </w:r>
      <w:r w:rsidR="005A04A3" w:rsidRPr="00A075A5">
        <w:t xml:space="preserve">qual </w:t>
      </w:r>
      <w:r w:rsidR="005A04A3">
        <w:t>será</w:t>
      </w:r>
      <w:r w:rsidR="005A04A3" w:rsidRPr="00A075A5">
        <w:t xml:space="preserve"> a fonte de custeio</w:t>
      </w:r>
      <w:r w:rsidR="005A04A3">
        <w:t>.</w:t>
      </w:r>
      <w:r w:rsidR="005A04A3" w:rsidRPr="00A075A5">
        <w:t xml:space="preserve"> Disse que a </w:t>
      </w:r>
      <w:r w:rsidR="005A04A3">
        <w:t>cidade já</w:t>
      </w:r>
      <w:r w:rsidR="005A04A3" w:rsidRPr="00A075A5">
        <w:t xml:space="preserve"> teve esses decretos anteriormente e só trouxe desgaste para os antigos prefeitos, e que o resultado prático foi muito ruim visto que tiveram pessoas que só receberam a moradia há pouco tempo atrás, como nas chuvas de 2011 que foram realocados em 2020. Salientou a necessidade de um estudo para rever es</w:t>
      </w:r>
      <w:r w:rsidR="005A04A3">
        <w:t>t</w:t>
      </w:r>
      <w:r w:rsidR="005A04A3" w:rsidRPr="00A075A5">
        <w:t>es contratos emergenciais. Falou sobre outro impacto a ser levado em consideração, que é o turismo visto que todas as vezes que se fala em estado de emergência na cidade, o turista can</w:t>
      </w:r>
      <w:r w:rsidR="00E24972">
        <w:t>cela sua viagem e isso trazem</w:t>
      </w:r>
      <w:r w:rsidR="005A04A3" w:rsidRPr="00A075A5">
        <w:t xml:space="preserve"> impacto</w:t>
      </w:r>
      <w:r w:rsidR="00E24972">
        <w:t>s</w:t>
      </w:r>
      <w:r w:rsidR="005A04A3" w:rsidRPr="00A075A5">
        <w:t xml:space="preserve"> negativo</w:t>
      </w:r>
      <w:r w:rsidR="00E24972">
        <w:t>s</w:t>
      </w:r>
      <w:r w:rsidR="005A04A3" w:rsidRPr="00A075A5">
        <w:t xml:space="preserve"> que não pode na economia da cidade.</w:t>
      </w:r>
      <w:r w:rsidR="004B610A">
        <w:t xml:space="preserve"> Afirmou que em 2021 chegou com mais carteiras assinadas do que em novembro de 2019 antes da pandemia por conta do turismo. </w:t>
      </w:r>
      <w:r w:rsidR="00B51E1E">
        <w:t xml:space="preserve">Agradeceu e despediu-se. </w:t>
      </w:r>
      <w:r w:rsidR="00B51E1E" w:rsidRPr="00C16148">
        <w:rPr>
          <w:b/>
        </w:rPr>
        <w:t>4</w:t>
      </w:r>
      <w:r w:rsidR="00B51E1E" w:rsidRPr="00C16148">
        <w:rPr>
          <w:b/>
          <w:bCs/>
        </w:rPr>
        <w:t xml:space="preserve">) GIL MAGNO, DO DC– </w:t>
      </w:r>
      <w:r w:rsidR="00B51E1E" w:rsidRPr="00C16148">
        <w:t>Iniciou a sua fala cumprimentando a Presidência, os demais Vereadores, os presentes, a imprensa e os telespectadores.</w:t>
      </w:r>
      <w:r w:rsidR="004B42CA">
        <w:t xml:space="preserve"> Parabenizou e agradeceu pela passagem do Prefeito Interino Hingo Hammes frente à Prefeitura. Falou sobre a satisfação da presença do Prefeito Rubens Bomtempo e de todo secretariado, na abertura dos trabalhos da Casa. </w:t>
      </w:r>
      <w:r w:rsidR="00831049">
        <w:t>Falou que sempre foi atendido pelo Prefeito nas situações de chuvas pesadas em Itaipava e que tiveram ruas que desabaram na Posse e em Itaipava. Parabenizou o Coronel Gil Kempers por atender todas as ocorrências a frente da Defesa Civil, mesmo com quadro de funcionários reduzido. Disse que visitou o parque de exposiç</w:t>
      </w:r>
      <w:r w:rsidR="00AB3347">
        <w:t>ão de Itaipava onde</w:t>
      </w:r>
      <w:r w:rsidR="00831049">
        <w:t xml:space="preserve"> tiveram alagamentos e destruição de parte da pista de caminhada</w:t>
      </w:r>
      <w:r w:rsidR="00AB3347">
        <w:t xml:space="preserve">. Afirmou que a proteção do lago foi arrancada pelas chuvas. Falou que ficou muito feliz com a retomada do comitê gestor do parque de exposições de Itaipava e afirmou que precisa fazer parcerias públicas privadas para cuidar do parque. </w:t>
      </w:r>
      <w:r w:rsidR="0093132E" w:rsidRPr="009F2018">
        <w:rPr>
          <w:color w:val="000000" w:themeColor="text1"/>
        </w:rPr>
        <w:t xml:space="preserve">Agradeceu e despediu-se. </w:t>
      </w:r>
      <w:r w:rsidR="00D94101">
        <w:rPr>
          <w:b/>
          <w:color w:val="000000" w:themeColor="text1"/>
        </w:rPr>
        <w:t>5</w:t>
      </w:r>
      <w:r w:rsidR="0093132E" w:rsidRPr="009F2018">
        <w:rPr>
          <w:b/>
          <w:color w:val="000000" w:themeColor="text1"/>
        </w:rPr>
        <w:t xml:space="preserve">) </w:t>
      </w:r>
      <w:r w:rsidR="0093132E" w:rsidRPr="009F2018">
        <w:rPr>
          <w:b/>
        </w:rPr>
        <w:t xml:space="preserve">DR. MAURO PERALTA, LÍDER DO PRTB – </w:t>
      </w:r>
      <w:r w:rsidR="0093132E" w:rsidRPr="009F2018">
        <w:rPr>
          <w:color w:val="000000" w:themeColor="text1"/>
        </w:rPr>
        <w:t>Iniciou a sua fala cumprimentando os demais Vereadores, os presentes, a imprensa e os telespectadores.</w:t>
      </w:r>
      <w:r w:rsidR="00A37F9E">
        <w:rPr>
          <w:color w:val="000000" w:themeColor="text1"/>
        </w:rPr>
        <w:t xml:space="preserve"> Parabenizou o Senhor Ronaldo Saldanha do canal 19 pela luta de manter uma TV comunitária. Parabenizou o Prefeito Rubens Bomtempo pela nomeação do Vereador Ronaldo Ramos como líder do Governo. Falou que já passou da hora dos </w:t>
      </w:r>
      <w:r w:rsidR="004B271D">
        <w:rPr>
          <w:color w:val="000000" w:themeColor="text1"/>
        </w:rPr>
        <w:t xml:space="preserve">funcionários da saúde ter um ticket refeição ao invés de comerem quentinhas que chegam atrasadas. Afirmou que não vai aumentar a despesa e que irá aumentar a qualidade da alimentação. Falou que as UPAs estão lotadas e que as pessoas arrumam confusão com os médicos, uma vez que deveriam procurar os postos de saúde, mas para isso os postos dos bairros deveriam funcionar melhor. Afirmou que ANVISA liberou o auto teste, permitindo a diminuição de pessoas nas UPAs. </w:t>
      </w:r>
      <w:r w:rsidR="00802278">
        <w:rPr>
          <w:color w:val="000000" w:themeColor="text1"/>
        </w:rPr>
        <w:t xml:space="preserve">Parabenizou o Presidente, Vereador Hingo Hammes por ter governado muito bem a cidade. Agradeceu ao Ex Presidente da CPTrans, Luciano Moreira que mesmo sem recursos sempre estava nos locais pessoalmente para resolver os problemas. </w:t>
      </w:r>
      <w:r w:rsidR="00B51E1E" w:rsidRPr="00C16148">
        <w:rPr>
          <w:color w:val="000000" w:themeColor="text1"/>
        </w:rPr>
        <w:t xml:space="preserve">Agradeceu e despediu-se. </w:t>
      </w:r>
      <w:r w:rsidR="00B51E1E">
        <w:rPr>
          <w:b/>
          <w:color w:val="000000" w:themeColor="text1"/>
        </w:rPr>
        <w:t>6</w:t>
      </w:r>
      <w:r w:rsidR="00B51E1E" w:rsidRPr="00C16148">
        <w:rPr>
          <w:b/>
          <w:color w:val="000000" w:themeColor="text1"/>
        </w:rPr>
        <w:t>) OCTAVIO SAMPAIO, LÍDER DO PSL –</w:t>
      </w:r>
      <w:r w:rsidR="00B51E1E" w:rsidRPr="00C16148">
        <w:rPr>
          <w:color w:val="000000" w:themeColor="text1"/>
        </w:rPr>
        <w:t xml:space="preserve"> Iniciou a sua fala cumprimentando os demais Vereadores, os presentes, a imprensa e os telespectadores</w:t>
      </w:r>
      <w:r w:rsidR="00B51E1E">
        <w:rPr>
          <w:color w:val="000000" w:themeColor="text1"/>
        </w:rPr>
        <w:t>.</w:t>
      </w:r>
      <w:r w:rsidR="00802278">
        <w:rPr>
          <w:color w:val="000000" w:themeColor="text1"/>
        </w:rPr>
        <w:t xml:space="preserve"> Disse que no</w:t>
      </w:r>
      <w:r w:rsidR="00E24972">
        <w:rPr>
          <w:color w:val="000000" w:themeColor="text1"/>
        </w:rPr>
        <w:t xml:space="preserve"> ano</w:t>
      </w:r>
      <w:r w:rsidR="00802278">
        <w:rPr>
          <w:color w:val="000000" w:themeColor="text1"/>
        </w:rPr>
        <w:t xml:space="preserve"> de 2021 o orçamento da secretaria de obras foi de 24 milhões e que a LOA produzida pelo governo Hingo foi de 65 milhões </w:t>
      </w:r>
      <w:r w:rsidR="00802278">
        <w:rPr>
          <w:color w:val="000000" w:themeColor="text1"/>
        </w:rPr>
        <w:lastRenderedPageBreak/>
        <w:t>reais anual. Falou que o Valor somado da SSOP e Secretaria de obras são de 181 milhões de reais e que colocara</w:t>
      </w:r>
      <w:r w:rsidR="00FD698E">
        <w:rPr>
          <w:color w:val="000000" w:themeColor="text1"/>
        </w:rPr>
        <w:t>m um petista para tomar conta deste</w:t>
      </w:r>
      <w:r w:rsidR="00802278">
        <w:rPr>
          <w:color w:val="000000" w:themeColor="text1"/>
        </w:rPr>
        <w:t xml:space="preserve"> dinheiro. Disse que a situação de estado de </w:t>
      </w:r>
      <w:r w:rsidR="00E24972">
        <w:rPr>
          <w:color w:val="000000" w:themeColor="text1"/>
        </w:rPr>
        <w:t>emergência da cidade</w:t>
      </w:r>
      <w:bookmarkStart w:id="0" w:name="_GoBack"/>
      <w:bookmarkEnd w:id="0"/>
      <w:r w:rsidR="00FC5E28">
        <w:rPr>
          <w:color w:val="000000" w:themeColor="text1"/>
        </w:rPr>
        <w:t xml:space="preserve"> </w:t>
      </w:r>
      <w:r w:rsidR="00802278">
        <w:rPr>
          <w:color w:val="000000" w:themeColor="text1"/>
        </w:rPr>
        <w:t xml:space="preserve">causa estranheza, uma vez que a cidade </w:t>
      </w:r>
      <w:r w:rsidR="00FD698E">
        <w:rPr>
          <w:color w:val="000000" w:themeColor="text1"/>
        </w:rPr>
        <w:t xml:space="preserve">não sofreu tantas calamidades. Falou que fez um pedido de informação aos órgãos competentes para ver onde vai atuar nas fiscalizações. Ressaltou que votará a favor do Governo caso o projeto seja bom para a cidade. </w:t>
      </w:r>
      <w:r>
        <w:rPr>
          <w:color w:val="000000"/>
        </w:rPr>
        <w:t xml:space="preserve">Terminada a </w:t>
      </w:r>
      <w:r w:rsidR="00B97E5A">
        <w:rPr>
          <w:b/>
          <w:color w:val="000000"/>
        </w:rPr>
        <w:t xml:space="preserve">FALA DOS VEREADORES </w:t>
      </w:r>
      <w:r>
        <w:rPr>
          <w:color w:val="000000"/>
        </w:rPr>
        <w:t xml:space="preserve">e </w:t>
      </w:r>
      <w:r>
        <w:rPr>
          <w:b/>
          <w:color w:val="000000"/>
        </w:rPr>
        <w:t>NADA MAIS HAVENDO A TRATAR</w:t>
      </w:r>
      <w:r>
        <w:rPr>
          <w:color w:val="000000"/>
        </w:rPr>
        <w:t xml:space="preserve">, a Presidência, </w:t>
      </w:r>
      <w:r w:rsidR="00EA4CE6">
        <w:rPr>
          <w:color w:val="000000"/>
        </w:rPr>
        <w:t>às</w:t>
      </w:r>
      <w:r w:rsidR="00FC5E28">
        <w:rPr>
          <w:color w:val="000000"/>
        </w:rPr>
        <w:t xml:space="preserve"> </w:t>
      </w:r>
      <w:r w:rsidR="00D94101">
        <w:t>vinte</w:t>
      </w:r>
      <w:r w:rsidR="00FC5E28">
        <w:t xml:space="preserve"> </w:t>
      </w:r>
      <w:r w:rsidRPr="00EA4CE6">
        <w:t xml:space="preserve">horas e </w:t>
      </w:r>
      <w:r w:rsidR="00D94101">
        <w:t>cinco</w:t>
      </w:r>
      <w:r w:rsidR="00FC5E28">
        <w:t xml:space="preserve"> </w:t>
      </w:r>
      <w:r w:rsidRPr="00EA4CE6">
        <w:t>minutos</w:t>
      </w:r>
      <w:r>
        <w:rPr>
          <w:color w:val="000000"/>
        </w:rPr>
        <w:t xml:space="preserve">, declarou encerrada a sessão, convocando os Senhores Vereadores para a próxima sessão, que ocorrerá em </w:t>
      </w:r>
      <w:r w:rsidR="00D94101">
        <w:t>dezenove</w:t>
      </w:r>
      <w:r w:rsidR="00B97E5A">
        <w:t xml:space="preserve"> de </w:t>
      </w:r>
      <w:r w:rsidR="00D94101">
        <w:t xml:space="preserve">janeiro </w:t>
      </w:r>
      <w:r w:rsidR="00B97E5A">
        <w:t xml:space="preserve">de dois mil e vinte e </w:t>
      </w:r>
      <w:r w:rsidR="00D94101">
        <w:t>dois</w:t>
      </w:r>
      <w:r w:rsidR="00B97E5A">
        <w:t xml:space="preserve"> as dezesseis horas</w:t>
      </w:r>
      <w:r w:rsidRPr="00EA4CE6">
        <w:t>.</w:t>
      </w:r>
      <w:r>
        <w:rPr>
          <w:color w:val="000000"/>
        </w:rPr>
        <w:t>Escrevo, atesto e assino para fazer constar, Victor Mendes de Souza, Assessor para Procedimentos Públicos. Registre-se e publique-se.</w:t>
      </w:r>
    </w:p>
    <w:p w:rsidR="00BD60EB" w:rsidRDefault="00BD60EB">
      <w:pPr>
        <w:pStyle w:val="Normal1"/>
        <w:pBdr>
          <w:top w:val="nil"/>
          <w:left w:val="nil"/>
          <w:bottom w:val="nil"/>
          <w:right w:val="nil"/>
          <w:between w:val="nil"/>
        </w:pBdr>
        <w:spacing w:line="276" w:lineRule="auto"/>
        <w:jc w:val="both"/>
        <w:rPr>
          <w:b/>
          <w:color w:val="000000"/>
        </w:rPr>
      </w:pPr>
    </w:p>
    <w:p w:rsidR="00BD60EB" w:rsidRDefault="00BD60EB">
      <w:pPr>
        <w:pStyle w:val="Normal1"/>
        <w:pBdr>
          <w:top w:val="nil"/>
          <w:left w:val="nil"/>
          <w:bottom w:val="nil"/>
          <w:right w:val="nil"/>
          <w:between w:val="nil"/>
        </w:pBdr>
        <w:spacing w:line="276" w:lineRule="auto"/>
        <w:jc w:val="both"/>
        <w:rPr>
          <w:b/>
          <w:color w:val="000000"/>
        </w:rPr>
      </w:pPr>
    </w:p>
    <w:p w:rsidR="00BD60EB" w:rsidRDefault="00BD60EB">
      <w:pPr>
        <w:pStyle w:val="Normal1"/>
        <w:pBdr>
          <w:top w:val="nil"/>
          <w:left w:val="nil"/>
          <w:bottom w:val="nil"/>
          <w:right w:val="nil"/>
          <w:between w:val="nil"/>
        </w:pBdr>
        <w:spacing w:line="276" w:lineRule="auto"/>
        <w:jc w:val="both"/>
        <w:rPr>
          <w:b/>
          <w:color w:val="000000"/>
        </w:rPr>
      </w:pPr>
    </w:p>
    <w:p w:rsidR="00BD60EB" w:rsidRDefault="001A79EB">
      <w:pPr>
        <w:pStyle w:val="Normal1"/>
        <w:pBdr>
          <w:top w:val="nil"/>
          <w:left w:val="nil"/>
          <w:bottom w:val="nil"/>
          <w:right w:val="nil"/>
          <w:between w:val="nil"/>
        </w:pBdr>
        <w:spacing w:line="276" w:lineRule="auto"/>
        <w:jc w:val="center"/>
        <w:rPr>
          <w:b/>
          <w:color w:val="000000"/>
          <w:sz w:val="22"/>
          <w:szCs w:val="22"/>
        </w:rPr>
      </w:pPr>
      <w:r>
        <w:rPr>
          <w:b/>
          <w:color w:val="000000"/>
        </w:rPr>
        <w:t>Victor Mendes de Souza</w:t>
      </w:r>
    </w:p>
    <w:p w:rsidR="00BD60EB" w:rsidRDefault="00BD60EB">
      <w:pPr>
        <w:pStyle w:val="Normal1"/>
        <w:pBdr>
          <w:top w:val="nil"/>
          <w:left w:val="nil"/>
          <w:bottom w:val="nil"/>
          <w:right w:val="nil"/>
          <w:between w:val="nil"/>
        </w:pBdr>
        <w:spacing w:after="160" w:line="259" w:lineRule="auto"/>
        <w:jc w:val="both"/>
        <w:rPr>
          <w:rFonts w:ascii="Arial" w:eastAsia="Arial" w:hAnsi="Arial" w:cs="Arial"/>
          <w:b/>
          <w:color w:val="000000"/>
          <w:sz w:val="22"/>
          <w:szCs w:val="22"/>
        </w:rPr>
      </w:pPr>
    </w:p>
    <w:p w:rsidR="00BD60EB" w:rsidRDefault="00BD60EB">
      <w:pPr>
        <w:pStyle w:val="Normal1"/>
        <w:pBdr>
          <w:top w:val="nil"/>
          <w:left w:val="nil"/>
          <w:bottom w:val="nil"/>
          <w:right w:val="nil"/>
          <w:between w:val="nil"/>
        </w:pBdr>
        <w:spacing w:line="276" w:lineRule="auto"/>
        <w:jc w:val="both"/>
        <w:rPr>
          <w:b/>
          <w:color w:val="000000"/>
        </w:rPr>
      </w:pPr>
    </w:p>
    <w:p w:rsidR="00BD60EB" w:rsidRDefault="00BD60EB">
      <w:pPr>
        <w:pStyle w:val="Normal1"/>
        <w:pBdr>
          <w:top w:val="nil"/>
          <w:left w:val="nil"/>
          <w:bottom w:val="nil"/>
          <w:right w:val="nil"/>
          <w:between w:val="nil"/>
        </w:pBdr>
        <w:jc w:val="both"/>
        <w:rPr>
          <w:b/>
          <w:color w:val="000000"/>
        </w:rPr>
      </w:pPr>
    </w:p>
    <w:p w:rsidR="00BD60EB" w:rsidRDefault="00BD60EB">
      <w:pPr>
        <w:pStyle w:val="Normal1"/>
        <w:pBdr>
          <w:top w:val="nil"/>
          <w:left w:val="nil"/>
          <w:bottom w:val="nil"/>
          <w:right w:val="nil"/>
          <w:between w:val="nil"/>
        </w:pBdr>
        <w:spacing w:line="276" w:lineRule="auto"/>
        <w:jc w:val="both"/>
        <w:rPr>
          <w:b/>
          <w:color w:val="000000"/>
        </w:rPr>
      </w:pPr>
    </w:p>
    <w:p w:rsidR="00BD60EB" w:rsidRDefault="00BD60EB">
      <w:pPr>
        <w:pStyle w:val="Normal1"/>
        <w:pBdr>
          <w:top w:val="nil"/>
          <w:left w:val="nil"/>
          <w:bottom w:val="nil"/>
          <w:right w:val="nil"/>
          <w:between w:val="nil"/>
        </w:pBdr>
        <w:jc w:val="both"/>
        <w:rPr>
          <w:b/>
          <w:color w:val="000000"/>
        </w:rPr>
      </w:pPr>
    </w:p>
    <w:p w:rsidR="00BD60EB" w:rsidRDefault="00BD60EB">
      <w:pPr>
        <w:pStyle w:val="Normal1"/>
        <w:pBdr>
          <w:top w:val="nil"/>
          <w:left w:val="nil"/>
          <w:bottom w:val="nil"/>
          <w:right w:val="nil"/>
          <w:between w:val="nil"/>
        </w:pBdr>
        <w:spacing w:line="276" w:lineRule="auto"/>
        <w:jc w:val="both"/>
        <w:rPr>
          <w:rFonts w:ascii="Arial" w:eastAsia="Arial" w:hAnsi="Arial" w:cs="Arial"/>
          <w:color w:val="000000"/>
          <w:sz w:val="22"/>
          <w:szCs w:val="22"/>
        </w:rPr>
      </w:pPr>
    </w:p>
    <w:p w:rsidR="00BD60EB" w:rsidRDefault="00BD60EB">
      <w:pPr>
        <w:pStyle w:val="Normal1"/>
        <w:pBdr>
          <w:top w:val="nil"/>
          <w:left w:val="nil"/>
          <w:bottom w:val="nil"/>
          <w:right w:val="nil"/>
          <w:between w:val="nil"/>
        </w:pBdr>
        <w:spacing w:line="276" w:lineRule="auto"/>
        <w:ind w:left="720"/>
        <w:jc w:val="both"/>
        <w:rPr>
          <w:rFonts w:ascii="Arial" w:eastAsia="Arial" w:hAnsi="Arial" w:cs="Arial"/>
          <w:b/>
          <w:color w:val="000000"/>
        </w:rPr>
      </w:pPr>
    </w:p>
    <w:p w:rsidR="00BD60EB" w:rsidRDefault="00BD60EB">
      <w:pPr>
        <w:pStyle w:val="Normal1"/>
        <w:pBdr>
          <w:top w:val="nil"/>
          <w:left w:val="nil"/>
          <w:bottom w:val="nil"/>
          <w:right w:val="nil"/>
          <w:between w:val="nil"/>
        </w:pBdr>
        <w:spacing w:line="276" w:lineRule="auto"/>
        <w:jc w:val="both"/>
        <w:rPr>
          <w:b/>
          <w:color w:val="000000"/>
        </w:rPr>
      </w:pPr>
    </w:p>
    <w:p w:rsidR="00BD60EB" w:rsidRDefault="00BD60EB">
      <w:pPr>
        <w:pStyle w:val="Normal1"/>
        <w:pBdr>
          <w:top w:val="nil"/>
          <w:left w:val="nil"/>
          <w:bottom w:val="nil"/>
          <w:right w:val="nil"/>
          <w:between w:val="nil"/>
        </w:pBdr>
        <w:spacing w:line="276" w:lineRule="auto"/>
        <w:jc w:val="both"/>
        <w:rPr>
          <w:b/>
          <w:color w:val="000000"/>
        </w:rPr>
      </w:pPr>
    </w:p>
    <w:sectPr w:rsidR="00BD60EB" w:rsidSect="00BD60EB">
      <w:headerReference w:type="default" r:id="rId6"/>
      <w:footerReference w:type="default" r:id="rId7"/>
      <w:pgSz w:w="11907" w:h="16840"/>
      <w:pgMar w:top="851" w:right="964" w:bottom="851" w:left="96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153" w:rsidRDefault="00670153" w:rsidP="00BD60EB">
      <w:r>
        <w:separator/>
      </w:r>
    </w:p>
  </w:endnote>
  <w:endnote w:type="continuationSeparator" w:id="1">
    <w:p w:rsidR="00670153" w:rsidRDefault="00670153" w:rsidP="00BD6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EB" w:rsidRDefault="000D49DF">
    <w:pPr>
      <w:pStyle w:val="Normal1"/>
      <w:pBdr>
        <w:top w:val="nil"/>
        <w:left w:val="nil"/>
        <w:bottom w:val="nil"/>
        <w:right w:val="nil"/>
        <w:between w:val="nil"/>
      </w:pBdr>
      <w:tabs>
        <w:tab w:val="center" w:pos="4252"/>
        <w:tab w:val="right" w:pos="8504"/>
      </w:tabs>
      <w:jc w:val="right"/>
    </w:pPr>
    <w:r>
      <w:fldChar w:fldCharType="begin"/>
    </w:r>
    <w:r w:rsidR="001A79EB">
      <w:instrText>PAGE</w:instrText>
    </w:r>
    <w:r>
      <w:fldChar w:fldCharType="separate"/>
    </w:r>
    <w:r w:rsidR="00FC5E28">
      <w:rPr>
        <w:noProof/>
      </w:rPr>
      <w:t>5</w:t>
    </w:r>
    <w:r>
      <w:fldChar w:fldCharType="end"/>
    </w:r>
  </w:p>
  <w:p w:rsidR="00BD60EB" w:rsidRDefault="00BD60EB">
    <w:pPr>
      <w:pStyle w:val="Normal1"/>
      <w:pBdr>
        <w:top w:val="nil"/>
        <w:left w:val="nil"/>
        <w:bottom w:val="nil"/>
        <w:right w:val="nil"/>
        <w:between w:val="nil"/>
      </w:pBdr>
      <w:tabs>
        <w:tab w:val="center" w:pos="4252"/>
        <w:tab w:val="right" w:pos="85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153" w:rsidRDefault="00670153" w:rsidP="00BD60EB">
      <w:r>
        <w:separator/>
      </w:r>
    </w:p>
  </w:footnote>
  <w:footnote w:type="continuationSeparator" w:id="1">
    <w:p w:rsidR="00670153" w:rsidRDefault="00670153" w:rsidP="00BD6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EB" w:rsidRDefault="001A79EB">
    <w:pPr>
      <w:pStyle w:val="Normal1"/>
      <w:pBdr>
        <w:top w:val="nil"/>
        <w:left w:val="nil"/>
        <w:bottom w:val="nil"/>
        <w:right w:val="nil"/>
        <w:between w:val="nil"/>
      </w:pBdr>
      <w:tabs>
        <w:tab w:val="center" w:pos="4419"/>
        <w:tab w:val="right" w:pos="8838"/>
      </w:tabs>
      <w:rPr>
        <w:rFonts w:ascii="Arial" w:eastAsia="Arial" w:hAnsi="Arial" w:cs="Arial"/>
        <w:sz w:val="20"/>
        <w:szCs w:val="20"/>
      </w:rPr>
    </w:pPr>
    <w:r>
      <w:rPr>
        <w:noProof/>
      </w:rPr>
      <w:drawing>
        <wp:anchor distT="0" distB="0" distL="114300" distR="114300" simplePos="0" relativeHeight="251658240" behindDoc="0" locked="0" layoutInCell="1" allowOverlap="1">
          <wp:simplePos x="0" y="0"/>
          <wp:positionH relativeFrom="column">
            <wp:posOffset>2724150</wp:posOffset>
          </wp:positionH>
          <wp:positionV relativeFrom="paragraph">
            <wp:posOffset>-86993</wp:posOffset>
          </wp:positionV>
          <wp:extent cx="614045" cy="63119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4045" cy="631190"/>
                  </a:xfrm>
                  <a:prstGeom prst="rect">
                    <a:avLst/>
                  </a:prstGeom>
                  <a:ln/>
                </pic:spPr>
              </pic:pic>
            </a:graphicData>
          </a:graphic>
        </wp:anchor>
      </w:drawing>
    </w:r>
  </w:p>
  <w:p w:rsidR="00BD60EB" w:rsidRDefault="00BD60EB">
    <w:pPr>
      <w:pStyle w:val="Normal1"/>
      <w:pBdr>
        <w:top w:val="nil"/>
        <w:left w:val="nil"/>
        <w:bottom w:val="nil"/>
        <w:right w:val="nil"/>
        <w:between w:val="nil"/>
      </w:pBdr>
      <w:tabs>
        <w:tab w:val="center" w:pos="4419"/>
        <w:tab w:val="right" w:pos="8838"/>
      </w:tabs>
      <w:rPr>
        <w:rFonts w:ascii="Arial" w:eastAsia="Arial" w:hAnsi="Arial" w:cs="Arial"/>
        <w:sz w:val="20"/>
        <w:szCs w:val="20"/>
      </w:rPr>
    </w:pPr>
  </w:p>
  <w:p w:rsidR="00BD60EB" w:rsidRDefault="00BD60EB">
    <w:pPr>
      <w:pStyle w:val="Normal1"/>
      <w:pBdr>
        <w:top w:val="nil"/>
        <w:left w:val="nil"/>
        <w:bottom w:val="nil"/>
        <w:right w:val="nil"/>
        <w:between w:val="nil"/>
      </w:pBdr>
      <w:tabs>
        <w:tab w:val="center" w:pos="4419"/>
        <w:tab w:val="right" w:pos="8838"/>
      </w:tabs>
      <w:rPr>
        <w:rFonts w:ascii="Arial" w:eastAsia="Arial" w:hAnsi="Arial" w:cs="Arial"/>
        <w:sz w:val="20"/>
        <w:szCs w:val="20"/>
      </w:rPr>
    </w:pPr>
  </w:p>
  <w:p w:rsidR="00BD60EB" w:rsidRDefault="00BD60EB">
    <w:pPr>
      <w:pStyle w:val="Normal1"/>
      <w:pBdr>
        <w:top w:val="nil"/>
        <w:left w:val="nil"/>
        <w:bottom w:val="nil"/>
        <w:right w:val="nil"/>
        <w:between w:val="nil"/>
      </w:pBdr>
      <w:tabs>
        <w:tab w:val="center" w:pos="4419"/>
        <w:tab w:val="right" w:pos="8838"/>
      </w:tabs>
      <w:jc w:val="center"/>
      <w:rPr>
        <w:rFonts w:ascii="Arial" w:eastAsia="Arial" w:hAnsi="Arial" w:cs="Arial"/>
        <w:sz w:val="22"/>
        <w:szCs w:val="22"/>
      </w:rPr>
    </w:pPr>
  </w:p>
  <w:p w:rsidR="00BD60EB" w:rsidRDefault="001A79EB">
    <w:pPr>
      <w:pStyle w:val="Normal1"/>
      <w:pBdr>
        <w:top w:val="nil"/>
        <w:left w:val="nil"/>
        <w:bottom w:val="nil"/>
        <w:right w:val="nil"/>
        <w:between w:val="nil"/>
      </w:pBdr>
      <w:tabs>
        <w:tab w:val="center" w:pos="4419"/>
        <w:tab w:val="right" w:pos="8838"/>
      </w:tabs>
      <w:jc w:val="center"/>
      <w:rPr>
        <w:b/>
        <w:sz w:val="22"/>
        <w:szCs w:val="22"/>
      </w:rPr>
    </w:pPr>
    <w:r>
      <w:rPr>
        <w:b/>
        <w:sz w:val="22"/>
        <w:szCs w:val="22"/>
      </w:rPr>
      <w:t>ESTADO DO RIO DE JANEIRO</w:t>
    </w:r>
  </w:p>
  <w:p w:rsidR="00BD60EB" w:rsidRDefault="001A79EB">
    <w:pPr>
      <w:pStyle w:val="Normal1"/>
      <w:pBdr>
        <w:top w:val="nil"/>
        <w:left w:val="nil"/>
        <w:bottom w:val="nil"/>
        <w:right w:val="nil"/>
        <w:between w:val="nil"/>
      </w:pBdr>
      <w:tabs>
        <w:tab w:val="center" w:pos="4419"/>
        <w:tab w:val="right" w:pos="8838"/>
      </w:tabs>
      <w:jc w:val="center"/>
      <w:rPr>
        <w:b/>
        <w:sz w:val="22"/>
        <w:szCs w:val="22"/>
      </w:rPr>
    </w:pPr>
    <w:r>
      <w:rPr>
        <w:b/>
        <w:sz w:val="22"/>
        <w:szCs w:val="22"/>
      </w:rPr>
      <w:t>CÂMARA MUNICIPAL DE PETRÓPOLIS</w:t>
    </w:r>
  </w:p>
  <w:p w:rsidR="00BD60EB" w:rsidRDefault="00BD60EB">
    <w:pPr>
      <w:pStyle w:val="Normal1"/>
      <w:pBdr>
        <w:top w:val="nil"/>
        <w:left w:val="nil"/>
        <w:bottom w:val="nil"/>
        <w:right w:val="nil"/>
        <w:between w:val="nil"/>
      </w:pBdr>
      <w:tabs>
        <w:tab w:val="center" w:pos="4419"/>
        <w:tab w:val="right" w:pos="8838"/>
      </w:tabs>
      <w:jc w:val="center"/>
      <w:rPr>
        <w:rFonts w:ascii="Arial Black" w:eastAsia="Arial Black" w:hAnsi="Arial Black" w:cs="Arial Black"/>
        <w:b/>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D60EB"/>
    <w:rsid w:val="00000F9A"/>
    <w:rsid w:val="00030429"/>
    <w:rsid w:val="000D49DF"/>
    <w:rsid w:val="00162D6C"/>
    <w:rsid w:val="00165C50"/>
    <w:rsid w:val="00192E4A"/>
    <w:rsid w:val="001A610D"/>
    <w:rsid w:val="001A79EB"/>
    <w:rsid w:val="00216962"/>
    <w:rsid w:val="00253A27"/>
    <w:rsid w:val="002644CE"/>
    <w:rsid w:val="002A6F32"/>
    <w:rsid w:val="0040090C"/>
    <w:rsid w:val="00405AB2"/>
    <w:rsid w:val="004B271D"/>
    <w:rsid w:val="004B42CA"/>
    <w:rsid w:val="004B610A"/>
    <w:rsid w:val="004C1B1E"/>
    <w:rsid w:val="00524207"/>
    <w:rsid w:val="005A04A3"/>
    <w:rsid w:val="005B53BA"/>
    <w:rsid w:val="005D4DAC"/>
    <w:rsid w:val="005E1841"/>
    <w:rsid w:val="005E274E"/>
    <w:rsid w:val="005F0A1C"/>
    <w:rsid w:val="00610F7C"/>
    <w:rsid w:val="00670153"/>
    <w:rsid w:val="00736F31"/>
    <w:rsid w:val="007F7FEF"/>
    <w:rsid w:val="00802278"/>
    <w:rsid w:val="00807808"/>
    <w:rsid w:val="00831049"/>
    <w:rsid w:val="00914FB2"/>
    <w:rsid w:val="0093132E"/>
    <w:rsid w:val="0094731C"/>
    <w:rsid w:val="0098663E"/>
    <w:rsid w:val="009F5C48"/>
    <w:rsid w:val="00A001E5"/>
    <w:rsid w:val="00A072C7"/>
    <w:rsid w:val="00A37F9E"/>
    <w:rsid w:val="00A7342F"/>
    <w:rsid w:val="00AB3347"/>
    <w:rsid w:val="00AB7F55"/>
    <w:rsid w:val="00AD38EF"/>
    <w:rsid w:val="00B51E1E"/>
    <w:rsid w:val="00B64C87"/>
    <w:rsid w:val="00B97E5A"/>
    <w:rsid w:val="00BD60EB"/>
    <w:rsid w:val="00C172AD"/>
    <w:rsid w:val="00C82666"/>
    <w:rsid w:val="00CD62CD"/>
    <w:rsid w:val="00D2391E"/>
    <w:rsid w:val="00D325A4"/>
    <w:rsid w:val="00D81897"/>
    <w:rsid w:val="00D94101"/>
    <w:rsid w:val="00DD1EC7"/>
    <w:rsid w:val="00E00423"/>
    <w:rsid w:val="00E24972"/>
    <w:rsid w:val="00E90D66"/>
    <w:rsid w:val="00EA4CE6"/>
    <w:rsid w:val="00EB0BBC"/>
    <w:rsid w:val="00ED4AF4"/>
    <w:rsid w:val="00F71342"/>
    <w:rsid w:val="00FA6F03"/>
    <w:rsid w:val="00FC19B0"/>
    <w:rsid w:val="00FC5E28"/>
    <w:rsid w:val="00FD69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D6C"/>
  </w:style>
  <w:style w:type="paragraph" w:styleId="Ttulo1">
    <w:name w:val="heading 1"/>
    <w:basedOn w:val="Normal1"/>
    <w:next w:val="Normal1"/>
    <w:rsid w:val="00BD60EB"/>
    <w:pPr>
      <w:keepNext/>
      <w:ind w:firstLine="708"/>
      <w:jc w:val="center"/>
      <w:outlineLvl w:val="0"/>
    </w:pPr>
  </w:style>
  <w:style w:type="paragraph" w:styleId="Ttulo2">
    <w:name w:val="heading 2"/>
    <w:basedOn w:val="Normal1"/>
    <w:next w:val="Normal1"/>
    <w:rsid w:val="00BD60EB"/>
    <w:pPr>
      <w:keepNext/>
      <w:outlineLvl w:val="1"/>
    </w:pPr>
  </w:style>
  <w:style w:type="paragraph" w:styleId="Ttulo3">
    <w:name w:val="heading 3"/>
    <w:basedOn w:val="Normal1"/>
    <w:next w:val="Normal1"/>
    <w:rsid w:val="00BD60EB"/>
    <w:pPr>
      <w:keepNext/>
      <w:outlineLvl w:val="2"/>
    </w:pPr>
    <w:rPr>
      <w:b/>
      <w:u w:val="single"/>
    </w:rPr>
  </w:style>
  <w:style w:type="paragraph" w:styleId="Ttulo4">
    <w:name w:val="heading 4"/>
    <w:basedOn w:val="Normal1"/>
    <w:next w:val="Normal1"/>
    <w:rsid w:val="00BD60EB"/>
    <w:pPr>
      <w:keepNext/>
      <w:outlineLvl w:val="3"/>
    </w:pPr>
    <w:rPr>
      <w:color w:val="333300"/>
    </w:rPr>
  </w:style>
  <w:style w:type="paragraph" w:styleId="Ttulo5">
    <w:name w:val="heading 5"/>
    <w:basedOn w:val="Normal1"/>
    <w:next w:val="Normal1"/>
    <w:rsid w:val="00BD60EB"/>
    <w:pPr>
      <w:keepNext/>
      <w:jc w:val="center"/>
      <w:outlineLvl w:val="4"/>
    </w:pPr>
    <w:rPr>
      <w:b/>
      <w:u w:val="single"/>
    </w:rPr>
  </w:style>
  <w:style w:type="paragraph" w:styleId="Ttulo6">
    <w:name w:val="heading 6"/>
    <w:basedOn w:val="Normal1"/>
    <w:next w:val="Normal1"/>
    <w:rsid w:val="00BD60EB"/>
    <w:pPr>
      <w:keepNext/>
      <w:jc w:val="center"/>
      <w:outlineLvl w:val="5"/>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BD60EB"/>
  </w:style>
  <w:style w:type="table" w:customStyle="1" w:styleId="TableNormal">
    <w:name w:val="Table Normal"/>
    <w:rsid w:val="00BD60EB"/>
    <w:tblPr>
      <w:tblCellMar>
        <w:top w:w="0" w:type="dxa"/>
        <w:left w:w="0" w:type="dxa"/>
        <w:bottom w:w="0" w:type="dxa"/>
        <w:right w:w="0" w:type="dxa"/>
      </w:tblCellMar>
    </w:tblPr>
  </w:style>
  <w:style w:type="paragraph" w:styleId="Ttulo">
    <w:name w:val="Title"/>
    <w:basedOn w:val="Normal1"/>
    <w:next w:val="Normal1"/>
    <w:rsid w:val="00BD60EB"/>
    <w:pPr>
      <w:keepNext/>
      <w:keepLines/>
      <w:spacing w:before="480" w:after="120"/>
    </w:pPr>
    <w:rPr>
      <w:b/>
      <w:sz w:val="72"/>
      <w:szCs w:val="72"/>
    </w:rPr>
  </w:style>
  <w:style w:type="paragraph" w:styleId="Subttulo">
    <w:name w:val="Subtitle"/>
    <w:basedOn w:val="Normal1"/>
    <w:next w:val="Normal1"/>
    <w:rsid w:val="00BD60EB"/>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93132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2160</Words>
  <Characters>11668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Mendes de Souza</dc:creator>
  <cp:lastModifiedBy>victor.souza</cp:lastModifiedBy>
  <cp:revision>3</cp:revision>
  <cp:lastPrinted>2022-01-19T19:49:00Z</cp:lastPrinted>
  <dcterms:created xsi:type="dcterms:W3CDTF">2022-01-19T19:50:00Z</dcterms:created>
  <dcterms:modified xsi:type="dcterms:W3CDTF">2022-01-19T21:27:00Z</dcterms:modified>
</cp:coreProperties>
</file>